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5824E" w14:textId="77777777" w:rsidR="00994AF0" w:rsidRPr="00994AF0" w:rsidRDefault="00994AF0" w:rsidP="00994AF0">
      <w:pPr>
        <w:pStyle w:val="Sinespaciado"/>
        <w:jc w:val="center"/>
        <w:rPr>
          <w:rFonts w:ascii="Arial" w:hAnsi="Arial" w:cs="Arial"/>
          <w:b/>
          <w:sz w:val="24"/>
          <w:szCs w:val="24"/>
        </w:rPr>
      </w:pPr>
      <w:bookmarkStart w:id="0" w:name="_GoBack"/>
      <w:r w:rsidRPr="00994AF0">
        <w:rPr>
          <w:rFonts w:ascii="Arial" w:hAnsi="Arial" w:cs="Arial"/>
          <w:b/>
          <w:sz w:val="24"/>
          <w:szCs w:val="24"/>
        </w:rPr>
        <w:t>CANCÚN SE PROMUEVE EN EL TIANGUIS TURÍSTICO DE MÉXICO: ANA PATY PERALTA</w:t>
      </w:r>
    </w:p>
    <w:bookmarkEnd w:id="0"/>
    <w:p w14:paraId="1F149A24" w14:textId="77777777" w:rsidR="00994AF0" w:rsidRPr="00994AF0" w:rsidRDefault="00994AF0" w:rsidP="00994AF0">
      <w:pPr>
        <w:pStyle w:val="Sinespaciado"/>
        <w:jc w:val="both"/>
        <w:rPr>
          <w:rFonts w:ascii="Arial" w:hAnsi="Arial" w:cs="Arial"/>
          <w:sz w:val="24"/>
          <w:szCs w:val="24"/>
        </w:rPr>
      </w:pPr>
    </w:p>
    <w:p w14:paraId="746A2C92" w14:textId="264F8809" w:rsidR="00994AF0" w:rsidRPr="00994AF0" w:rsidRDefault="00994AF0" w:rsidP="00994AF0">
      <w:pPr>
        <w:pStyle w:val="Sinespaciado"/>
        <w:numPr>
          <w:ilvl w:val="0"/>
          <w:numId w:val="14"/>
        </w:numPr>
        <w:jc w:val="both"/>
        <w:rPr>
          <w:rFonts w:ascii="Arial" w:hAnsi="Arial" w:cs="Arial"/>
          <w:sz w:val="24"/>
          <w:szCs w:val="24"/>
        </w:rPr>
      </w:pPr>
      <w:r w:rsidRPr="00994AF0">
        <w:rPr>
          <w:rFonts w:ascii="Arial" w:hAnsi="Arial" w:cs="Arial"/>
          <w:sz w:val="24"/>
          <w:szCs w:val="24"/>
        </w:rPr>
        <w:t>La delegación municipal destaca en el encuentro de turismo más grande del país</w:t>
      </w:r>
    </w:p>
    <w:p w14:paraId="283CC08C" w14:textId="77777777" w:rsidR="00994AF0" w:rsidRPr="00994AF0" w:rsidRDefault="00994AF0" w:rsidP="00994AF0">
      <w:pPr>
        <w:pStyle w:val="Sinespaciado"/>
        <w:jc w:val="both"/>
        <w:rPr>
          <w:rFonts w:ascii="Arial" w:hAnsi="Arial" w:cs="Arial"/>
          <w:sz w:val="24"/>
          <w:szCs w:val="24"/>
        </w:rPr>
      </w:pPr>
    </w:p>
    <w:p w14:paraId="3DB376BA" w14:textId="5C453E3E" w:rsidR="00994AF0" w:rsidRPr="00994AF0" w:rsidRDefault="00994AF0" w:rsidP="00994AF0">
      <w:pPr>
        <w:pStyle w:val="Sinespaciado"/>
        <w:numPr>
          <w:ilvl w:val="0"/>
          <w:numId w:val="14"/>
        </w:numPr>
        <w:jc w:val="both"/>
        <w:rPr>
          <w:rFonts w:ascii="Arial" w:hAnsi="Arial" w:cs="Arial"/>
          <w:sz w:val="24"/>
          <w:szCs w:val="24"/>
        </w:rPr>
      </w:pPr>
      <w:r w:rsidRPr="00994AF0">
        <w:rPr>
          <w:rFonts w:ascii="Arial" w:hAnsi="Arial" w:cs="Arial"/>
          <w:sz w:val="24"/>
          <w:szCs w:val="24"/>
        </w:rPr>
        <w:t xml:space="preserve">En las primeras reuniones de trabajo, gestiona la realización de un importante evento gastronómico y vinícola para Cancún </w:t>
      </w:r>
    </w:p>
    <w:p w14:paraId="28DE9C6E" w14:textId="77777777" w:rsidR="00994AF0" w:rsidRPr="00994AF0" w:rsidRDefault="00994AF0" w:rsidP="00994AF0">
      <w:pPr>
        <w:pStyle w:val="Sinespaciado"/>
        <w:jc w:val="both"/>
        <w:rPr>
          <w:rFonts w:ascii="Arial" w:hAnsi="Arial" w:cs="Arial"/>
          <w:sz w:val="24"/>
          <w:szCs w:val="24"/>
        </w:rPr>
      </w:pPr>
    </w:p>
    <w:p w14:paraId="7F240026" w14:textId="77777777" w:rsidR="00994AF0" w:rsidRPr="00994AF0" w:rsidRDefault="00994AF0" w:rsidP="00994AF0">
      <w:pPr>
        <w:pStyle w:val="Sinespaciado"/>
        <w:jc w:val="both"/>
        <w:rPr>
          <w:rFonts w:ascii="Arial" w:hAnsi="Arial" w:cs="Arial"/>
          <w:sz w:val="24"/>
          <w:szCs w:val="24"/>
        </w:rPr>
      </w:pPr>
      <w:r w:rsidRPr="00994AF0">
        <w:rPr>
          <w:rFonts w:ascii="Arial" w:hAnsi="Arial" w:cs="Arial"/>
          <w:b/>
          <w:sz w:val="24"/>
          <w:szCs w:val="24"/>
        </w:rPr>
        <w:t>Rosarito, Baja California, a 29 de abril de 2025.-</w:t>
      </w:r>
      <w:r w:rsidRPr="00994AF0">
        <w:rPr>
          <w:rFonts w:ascii="Arial" w:hAnsi="Arial" w:cs="Arial"/>
          <w:sz w:val="24"/>
          <w:szCs w:val="24"/>
        </w:rPr>
        <w:t xml:space="preserve"> Cancún destaca entre los diez destinos más visitados del mundo, en el primer día de actividades, la Presidenta Municipal, Ana Paty Peralta, participó en la ceremonia de inauguración, corte de listón y recorrido oficial de apertura de la 49ª Edición del Tianguis Turístico de México 2025, que se realiza del 28 de abril al 1° de mayo, un escaparate que albergará la riqueza cultural, artística y gastronómica de los 32 estados de la República Mexicana. </w:t>
      </w:r>
    </w:p>
    <w:p w14:paraId="2326A9FE"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1D54363D"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En entrevistas durante los eventos oficiales, la Primera Autoridad Municipal celebró que dicho espacio contemple la asistencia diaria de más de 10 mil personas, así como con la presencia de 44 países y de la asistencia de 3 mil 216 expositores de mil 259 empresas, mil 700 compradores de mil 154 empresas que generarán alrededor de 75 mil citas de negocios.</w:t>
      </w:r>
    </w:p>
    <w:p w14:paraId="42B18825"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2FC0BFF2"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Al promocionar Cancún, agregó que se abonará a mantener y mejorar las cifras de ocupación hotelera, que en la reciente Semana Santa que apenas concluyó sumaron 81.6 por ciento, con 210 hoteles y hasta 45 mil 679 cuartos de hotel.</w:t>
      </w:r>
    </w:p>
    <w:p w14:paraId="10906BDA"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0F8641DF"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“Cancún está presente en este tianguis, con una agenda muy completa para seguir diversificando la oferta turística, tendremos el seguimiento con el hermanamiento de Ensenada, reuniones con operadores turísticos, con aerolíneas y grandes sorpresas”, comentó. </w:t>
      </w:r>
    </w:p>
    <w:p w14:paraId="2C99B9EA"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207E1ECD"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Ana Paty Peralta destacó que también el destino sigue estando dentro de los primeros 10 sitios preferidos a nivel mundial, con una proyección de más de 7.7 millones de visitantes en este 2025, con una derrama económica de más de 6.6 millones de dólares, dado que se considera una estadía promedio de los viajeros de 6.1 días con un gasto promedio de mil 166 dólares por cada uno. </w:t>
      </w:r>
    </w:p>
    <w:p w14:paraId="21705B51"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6E6BF8C8"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Afirmó que además el turismo para Cancún es la principal fuente de empleo directo para miles de cancunenses, como es a través de los hoteles o restaurantes, o indirecto, en el caso de quienes ofrecen transporte, servicios o </w:t>
      </w:r>
      <w:r w:rsidRPr="00994AF0">
        <w:rPr>
          <w:rFonts w:ascii="Arial" w:hAnsi="Arial" w:cs="Arial"/>
          <w:sz w:val="24"/>
          <w:szCs w:val="24"/>
        </w:rPr>
        <w:lastRenderedPageBreak/>
        <w:t xml:space="preserve">productos en el comercio local, por ello se sigue impulsando y promocionando en todos los escenarios posibles a nivel nacional e internacional. </w:t>
      </w:r>
    </w:p>
    <w:p w14:paraId="3F340000"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 </w:t>
      </w:r>
    </w:p>
    <w:p w14:paraId="48F0D6D7"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Durante la ceremonia inaugural, la secretaria de Turismo del Gobierno de México, Josefina Rodríguez Zamora, resaltó que este será el primer tianguis binacional, ya que por primera ocasión se llevarán parte de las actividades a la frontera, a la ciudad hermana de San Diego, para que vivan sus orígenes, sus raíces y la grandeza de México, porque el turismo une a países y sus pueblos.</w:t>
      </w:r>
    </w:p>
    <w:p w14:paraId="5A6EE3F3" w14:textId="77777777" w:rsidR="00994AF0" w:rsidRPr="00994AF0" w:rsidRDefault="00994AF0" w:rsidP="00994AF0">
      <w:pPr>
        <w:pStyle w:val="Sinespaciado"/>
        <w:jc w:val="both"/>
        <w:rPr>
          <w:rFonts w:ascii="Arial" w:hAnsi="Arial" w:cs="Arial"/>
          <w:sz w:val="24"/>
          <w:szCs w:val="24"/>
        </w:rPr>
      </w:pPr>
    </w:p>
    <w:p w14:paraId="6B2BC60E"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Como parte de las primeras acciones para forjar alianzas estratégicas y abrir puertas a nuevas oportunidades que impulsen aún más el éxito de Cancún, la Presidenta Municipal de Benito Juárez se reunió con el presidente de Provino Baja California, Wenceslao Martínez Payán, y su mesa directiva, para trabajar en sinergia y realizar en Cancún un evento con los mejores vinos de México que se producen en el Valle de Guadalupe. </w:t>
      </w:r>
    </w:p>
    <w:p w14:paraId="0959ECB1" w14:textId="77777777" w:rsidR="00994AF0" w:rsidRPr="00994AF0" w:rsidRDefault="00994AF0" w:rsidP="00994AF0">
      <w:pPr>
        <w:pStyle w:val="Sinespaciado"/>
        <w:jc w:val="both"/>
        <w:rPr>
          <w:rFonts w:ascii="Arial" w:hAnsi="Arial" w:cs="Arial"/>
          <w:sz w:val="24"/>
          <w:szCs w:val="24"/>
        </w:rPr>
      </w:pPr>
    </w:p>
    <w:p w14:paraId="59DA0177"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Resaltó que dicha asociación civil durante 33 años, ha tejido una red de 84 vinícolas para impulsar la cultura de la región, por lo que se hará en el destino caribeño un encuentro similar al que realizan llamado “Concurso de Paellas”, para seguir diversificando la oferta turística con un festival gastronómico o vinícola </w:t>
      </w:r>
    </w:p>
    <w:p w14:paraId="1B7710CB" w14:textId="77777777" w:rsidR="00994AF0" w:rsidRPr="00994AF0" w:rsidRDefault="00994AF0" w:rsidP="00994AF0">
      <w:pPr>
        <w:pStyle w:val="Sinespaciado"/>
        <w:jc w:val="both"/>
        <w:rPr>
          <w:rFonts w:ascii="Arial" w:hAnsi="Arial" w:cs="Arial"/>
          <w:sz w:val="24"/>
          <w:szCs w:val="24"/>
        </w:rPr>
      </w:pPr>
    </w:p>
    <w:p w14:paraId="41CBF810" w14:textId="77777777" w:rsidR="00994AF0" w:rsidRPr="00994AF0" w:rsidRDefault="00994AF0" w:rsidP="00994AF0">
      <w:pPr>
        <w:pStyle w:val="Sinespaciado"/>
        <w:jc w:val="both"/>
        <w:rPr>
          <w:rFonts w:ascii="Arial" w:hAnsi="Arial" w:cs="Arial"/>
          <w:sz w:val="24"/>
          <w:szCs w:val="24"/>
        </w:rPr>
      </w:pPr>
      <w:r w:rsidRPr="00994AF0">
        <w:rPr>
          <w:rFonts w:ascii="Arial" w:hAnsi="Arial" w:cs="Arial"/>
          <w:sz w:val="24"/>
          <w:szCs w:val="24"/>
        </w:rPr>
        <w:t xml:space="preserve">De igual forma, Ana Paty Peralta recibió de </w:t>
      </w:r>
      <w:proofErr w:type="spellStart"/>
      <w:r w:rsidRPr="00994AF0">
        <w:rPr>
          <w:rFonts w:ascii="Arial" w:hAnsi="Arial" w:cs="Arial"/>
          <w:sz w:val="24"/>
          <w:szCs w:val="24"/>
        </w:rPr>
        <w:t>TurístikTV</w:t>
      </w:r>
      <w:proofErr w:type="spellEnd"/>
      <w:r w:rsidRPr="00994AF0">
        <w:rPr>
          <w:rFonts w:ascii="Arial" w:hAnsi="Arial" w:cs="Arial"/>
          <w:sz w:val="24"/>
          <w:szCs w:val="24"/>
        </w:rPr>
        <w:t xml:space="preserve"> el premio a la innovación, a lo mejor y a la excelencia en dicho ramo, el cual agradeció a nombre de las y los cancunenses que todos los días se levantan con todo el ánimo para dar el mejor servicio con calidad y calidez, no solo de México, sino del mundo, en beneficio de millones de visitantes que se reciben año con año. </w:t>
      </w:r>
    </w:p>
    <w:p w14:paraId="48F8601E" w14:textId="77777777" w:rsidR="00994AF0" w:rsidRPr="00994AF0" w:rsidRDefault="00994AF0" w:rsidP="00994AF0">
      <w:pPr>
        <w:pStyle w:val="Sinespaciado"/>
        <w:jc w:val="both"/>
        <w:rPr>
          <w:rFonts w:ascii="Arial" w:hAnsi="Arial" w:cs="Arial"/>
          <w:sz w:val="24"/>
          <w:szCs w:val="24"/>
        </w:rPr>
      </w:pPr>
    </w:p>
    <w:p w14:paraId="6B033EF7" w14:textId="35751AA6" w:rsidR="008814D1" w:rsidRPr="00994AF0" w:rsidRDefault="00994AF0" w:rsidP="00994AF0">
      <w:pPr>
        <w:pStyle w:val="Sinespaciado"/>
        <w:jc w:val="center"/>
        <w:rPr>
          <w:rFonts w:ascii="Arial" w:hAnsi="Arial" w:cs="Arial"/>
          <w:sz w:val="24"/>
          <w:szCs w:val="24"/>
        </w:rPr>
      </w:pPr>
      <w:r w:rsidRPr="00994AF0">
        <w:rPr>
          <w:rFonts w:ascii="Arial" w:hAnsi="Arial" w:cs="Arial"/>
          <w:sz w:val="24"/>
          <w:szCs w:val="24"/>
        </w:rPr>
        <w:t>**</w:t>
      </w:r>
      <w:r>
        <w:rPr>
          <w:rFonts w:ascii="Arial" w:hAnsi="Arial" w:cs="Arial"/>
          <w:sz w:val="24"/>
          <w:szCs w:val="24"/>
        </w:rPr>
        <w:t>*</w:t>
      </w:r>
      <w:r w:rsidRPr="00994AF0">
        <w:rPr>
          <w:rFonts w:ascii="Arial" w:hAnsi="Arial" w:cs="Arial"/>
          <w:sz w:val="24"/>
          <w:szCs w:val="24"/>
        </w:rPr>
        <w:t>**</w:t>
      </w:r>
    </w:p>
    <w:sectPr w:rsidR="008814D1" w:rsidRPr="00994AF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C34788" w14:textId="77777777" w:rsidR="00757875" w:rsidRDefault="00757875" w:rsidP="0092028B">
      <w:r>
        <w:separator/>
      </w:r>
    </w:p>
  </w:endnote>
  <w:endnote w:type="continuationSeparator" w:id="0">
    <w:p w14:paraId="1731655E" w14:textId="77777777" w:rsidR="00757875" w:rsidRDefault="0075787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C7DE7" w14:textId="77777777" w:rsidR="00757875" w:rsidRDefault="00757875" w:rsidP="0092028B">
      <w:r>
        <w:separator/>
      </w:r>
    </w:p>
  </w:footnote>
  <w:footnote w:type="continuationSeparator" w:id="0">
    <w:p w14:paraId="30935ACC" w14:textId="77777777" w:rsidR="00757875" w:rsidRDefault="0075787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3FDEA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4AF0">
                            <w:rPr>
                              <w:rFonts w:cstheme="minorHAnsi"/>
                              <w:b/>
                              <w:bCs/>
                              <w:lang w:val="es-ES"/>
                            </w:rPr>
                            <w:t>799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33FDEA2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94AF0">
                      <w:rPr>
                        <w:rFonts w:cstheme="minorHAnsi"/>
                        <w:b/>
                        <w:bCs/>
                        <w:lang w:val="es-ES"/>
                      </w:rPr>
                      <w:t>799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4214A43"/>
    <w:multiLevelType w:val="hybridMultilevel"/>
    <w:tmpl w:val="70444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3"/>
  </w:num>
  <w:num w:numId="4">
    <w:abstractNumId w:val="8"/>
  </w:num>
  <w:num w:numId="5">
    <w:abstractNumId w:val="9"/>
  </w:num>
  <w:num w:numId="6">
    <w:abstractNumId w:val="0"/>
  </w:num>
  <w:num w:numId="7">
    <w:abstractNumId w:val="13"/>
  </w:num>
  <w:num w:numId="8">
    <w:abstractNumId w:val="6"/>
  </w:num>
  <w:num w:numId="9">
    <w:abstractNumId w:val="4"/>
  </w:num>
  <w:num w:numId="10">
    <w:abstractNumId w:val="2"/>
  </w:num>
  <w:num w:numId="11">
    <w:abstractNumId w:val="5"/>
  </w:num>
  <w:num w:numId="12">
    <w:abstractNumId w:val="1"/>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27105C"/>
    <w:rsid w:val="0027769B"/>
    <w:rsid w:val="0029683D"/>
    <w:rsid w:val="002A38C5"/>
    <w:rsid w:val="002A39F3"/>
    <w:rsid w:val="002B1033"/>
    <w:rsid w:val="002E72D1"/>
    <w:rsid w:val="002F0A83"/>
    <w:rsid w:val="00300540"/>
    <w:rsid w:val="00301C48"/>
    <w:rsid w:val="00325D4F"/>
    <w:rsid w:val="003319CB"/>
    <w:rsid w:val="003425A3"/>
    <w:rsid w:val="003425F7"/>
    <w:rsid w:val="00356271"/>
    <w:rsid w:val="003576E5"/>
    <w:rsid w:val="00396B13"/>
    <w:rsid w:val="003C0004"/>
    <w:rsid w:val="003E64E6"/>
    <w:rsid w:val="00403535"/>
    <w:rsid w:val="004433C5"/>
    <w:rsid w:val="00454EB7"/>
    <w:rsid w:val="00467C35"/>
    <w:rsid w:val="00485C06"/>
    <w:rsid w:val="00492EA5"/>
    <w:rsid w:val="00496F14"/>
    <w:rsid w:val="004A519D"/>
    <w:rsid w:val="004C74BC"/>
    <w:rsid w:val="004D6C77"/>
    <w:rsid w:val="00500033"/>
    <w:rsid w:val="00500F50"/>
    <w:rsid w:val="00512C37"/>
    <w:rsid w:val="00562395"/>
    <w:rsid w:val="005F66A8"/>
    <w:rsid w:val="00634D39"/>
    <w:rsid w:val="0063616E"/>
    <w:rsid w:val="0065406D"/>
    <w:rsid w:val="0066440A"/>
    <w:rsid w:val="0067627D"/>
    <w:rsid w:val="006855A8"/>
    <w:rsid w:val="00687F90"/>
    <w:rsid w:val="006960A5"/>
    <w:rsid w:val="006A1CAC"/>
    <w:rsid w:val="006F0C0F"/>
    <w:rsid w:val="006F54F3"/>
    <w:rsid w:val="006F5FFC"/>
    <w:rsid w:val="0070322A"/>
    <w:rsid w:val="00714BC8"/>
    <w:rsid w:val="00725BC1"/>
    <w:rsid w:val="00727F70"/>
    <w:rsid w:val="00744B32"/>
    <w:rsid w:val="00751B55"/>
    <w:rsid w:val="00757875"/>
    <w:rsid w:val="00767BEB"/>
    <w:rsid w:val="00771DF7"/>
    <w:rsid w:val="007B128D"/>
    <w:rsid w:val="007E0B4C"/>
    <w:rsid w:val="007F3DEC"/>
    <w:rsid w:val="00806D14"/>
    <w:rsid w:val="00822E90"/>
    <w:rsid w:val="0083588F"/>
    <w:rsid w:val="00835CA4"/>
    <w:rsid w:val="008814D1"/>
    <w:rsid w:val="008847BC"/>
    <w:rsid w:val="0089057B"/>
    <w:rsid w:val="00893676"/>
    <w:rsid w:val="008A3EC0"/>
    <w:rsid w:val="008A4361"/>
    <w:rsid w:val="008C2A8A"/>
    <w:rsid w:val="008C2F4E"/>
    <w:rsid w:val="008D0E55"/>
    <w:rsid w:val="008F6697"/>
    <w:rsid w:val="009126BF"/>
    <w:rsid w:val="0091641D"/>
    <w:rsid w:val="0092028B"/>
    <w:rsid w:val="0092643C"/>
    <w:rsid w:val="00926E32"/>
    <w:rsid w:val="0094474D"/>
    <w:rsid w:val="00973B6A"/>
    <w:rsid w:val="00985109"/>
    <w:rsid w:val="00994AF0"/>
    <w:rsid w:val="009A52E3"/>
    <w:rsid w:val="009A6D07"/>
    <w:rsid w:val="009A7089"/>
    <w:rsid w:val="009B6027"/>
    <w:rsid w:val="009C0DC7"/>
    <w:rsid w:val="009D2BE0"/>
    <w:rsid w:val="009D4A58"/>
    <w:rsid w:val="009E11F6"/>
    <w:rsid w:val="009E6B84"/>
    <w:rsid w:val="009F3EDD"/>
    <w:rsid w:val="00A0113B"/>
    <w:rsid w:val="00A21FB4"/>
    <w:rsid w:val="00A23633"/>
    <w:rsid w:val="00A37231"/>
    <w:rsid w:val="00A42327"/>
    <w:rsid w:val="00A4359A"/>
    <w:rsid w:val="00A52D7D"/>
    <w:rsid w:val="00A532FD"/>
    <w:rsid w:val="00A5698C"/>
    <w:rsid w:val="00A82598"/>
    <w:rsid w:val="00A96204"/>
    <w:rsid w:val="00AA45D3"/>
    <w:rsid w:val="00AC6469"/>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5588"/>
    <w:rsid w:val="00F91E8B"/>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2025-04-29T15:12:00Z</dcterms:created>
  <dcterms:modified xsi:type="dcterms:W3CDTF">2025-04-29T15:12:00Z</dcterms:modified>
</cp:coreProperties>
</file>